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5F4" w:rsidRPr="002625F4" w:rsidRDefault="002625F4" w:rsidP="002625F4">
      <w:pPr>
        <w:pStyle w:val="Title"/>
        <w:pBdr>
          <w:bottom w:val="single" w:sz="8" w:space="1" w:color="4F81BD" w:themeColor="accent1"/>
        </w:pBdr>
        <w:jc w:val="center"/>
        <w:rPr>
          <w:rFonts w:ascii="Times New Roman" w:hAnsi="Times New Roman" w:cs="Times New Roman"/>
          <w:b/>
          <w:sz w:val="21"/>
          <w:szCs w:val="21"/>
          <w:highlight w:val="yellow"/>
        </w:rPr>
      </w:pPr>
      <w:r w:rsidRPr="002625F4">
        <w:rPr>
          <w:rFonts w:ascii="Times New Roman" w:hAnsi="Times New Roman" w:cs="Times New Roman"/>
          <w:b/>
          <w:noProof/>
          <w:sz w:val="21"/>
          <w:szCs w:val="21"/>
        </w:rPr>
        <w:drawing>
          <wp:inline distT="0" distB="0" distL="0" distR="0">
            <wp:extent cx="2071497" cy="942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fidentialInk-02.pd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30614" cy="96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17B" w:rsidRPr="002625F4" w:rsidRDefault="002625F4" w:rsidP="002625F4">
      <w:pPr>
        <w:pStyle w:val="Title"/>
        <w:pBdr>
          <w:bottom w:val="single" w:sz="8" w:space="1" w:color="4F81BD" w:themeColor="accent1"/>
        </w:pBdr>
        <w:rPr>
          <w:rFonts w:ascii="Times New Roman" w:hAnsi="Times New Roman" w:cs="Times New Roman"/>
          <w:b/>
          <w:sz w:val="21"/>
          <w:szCs w:val="21"/>
        </w:rPr>
      </w:pPr>
      <w:r w:rsidRPr="002625F4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</w:t>
      </w:r>
      <w:r w:rsidR="00461DDA" w:rsidRPr="002625F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2625F4">
        <w:rPr>
          <w:rFonts w:ascii="Times New Roman" w:hAnsi="Times New Roman" w:cs="Times New Roman"/>
          <w:b/>
          <w:sz w:val="21"/>
          <w:szCs w:val="21"/>
        </w:rPr>
        <w:t xml:space="preserve">                  </w:t>
      </w:r>
      <w:r w:rsidR="00461DDA" w:rsidRPr="002625F4">
        <w:rPr>
          <w:rFonts w:ascii="Times New Roman" w:hAnsi="Times New Roman" w:cs="Times New Roman"/>
          <w:b/>
          <w:sz w:val="21"/>
          <w:szCs w:val="21"/>
        </w:rPr>
        <w:t>Pre-Appointment Care Form</w:t>
      </w:r>
    </w:p>
    <w:p w:rsidR="002625F4" w:rsidRPr="002625F4" w:rsidRDefault="002625F4" w:rsidP="002625F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2625F4">
        <w:rPr>
          <w:rFonts w:ascii="Times New Roman" w:hAnsi="Times New Roman" w:cs="Times New Roman"/>
          <w:b/>
          <w:bCs/>
          <w:color w:val="000000"/>
          <w:sz w:val="21"/>
          <w:szCs w:val="21"/>
        </w:rPr>
        <w:t>Pre-Tattoo Information</w:t>
      </w:r>
    </w:p>
    <w:p w:rsidR="002625F4" w:rsidRPr="002625F4" w:rsidRDefault="002625F4" w:rsidP="002625F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Times New Roman" w:hAnsi="Times New Roman" w:cs="Times New Roman"/>
          <w:color w:val="000000"/>
          <w:sz w:val="21"/>
          <w:szCs w:val="21"/>
        </w:rPr>
        <w:t>Please review and acknowledge the following instructions to help ensure a safe procedure and optimal results.</w:t>
      </w:r>
    </w:p>
    <w:p w:rsidR="002625F4" w:rsidRPr="002625F4" w:rsidRDefault="002625F4" w:rsidP="002625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3F6CAF"/>
          <w:sz w:val="21"/>
          <w:szCs w:val="21"/>
        </w:rPr>
      </w:pPr>
      <w:r w:rsidRPr="002625F4">
        <w:rPr>
          <w:rFonts w:ascii="Segoe UI Symbol" w:hAnsi="Segoe UI Symbol" w:cs="Segoe UI Symbol"/>
          <w:color w:val="3F6CAF"/>
          <w:sz w:val="21"/>
          <w:szCs w:val="21"/>
        </w:rPr>
        <w:t>☐</w:t>
      </w:r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 xml:space="preserve"> I understand and agree to the following general guidelines (required for all services):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avoid sun exposure and tanning beds for 30 days prior to my appointment.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not use Retin-A, glycolic acid, fish oil, or Vitamin A for at least 2 weeks before my procedure.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not work out or sweat excessively on the day of my appointment.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understand that alcohol and caffeine are not recommended 24-48  hours prior to my appointment, and I will avoid both.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If I take blood-thinning medications, I have consulted with my doctor and will stop them at least 72 hours before (if approved). I will notify my artist if I am unable to do so.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understand that bleeding during the procedure can affect pigment retention and overall healed results.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understand that it is recommended to have a full meal prior to my tattoo session and not to come on an empty stomach to avoid blood sugar issues.</w:t>
      </w:r>
    </w:p>
    <w:p w:rsidR="002625F4" w:rsidRPr="002625F4" w:rsidRDefault="002625F4" w:rsidP="002625F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3F6CAF"/>
          <w:sz w:val="21"/>
          <w:szCs w:val="21"/>
        </w:rPr>
      </w:pPr>
      <w:r w:rsidRPr="002625F4">
        <w:rPr>
          <w:rFonts w:ascii="Segoe UI Symbol" w:hAnsi="Segoe UI Symbol" w:cs="Segoe UI Symbol"/>
          <w:color w:val="3F6CAF"/>
          <w:sz w:val="21"/>
          <w:szCs w:val="21"/>
        </w:rPr>
        <w:t>☐</w:t>
      </w:r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 xml:space="preserve"> I understand and agree to the following service-specific instructions:</w:t>
      </w:r>
    </w:p>
    <w:p w:rsidR="002625F4" w:rsidRPr="002625F4" w:rsidRDefault="002625F4" w:rsidP="002625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3F6CAF"/>
          <w:sz w:val="21"/>
          <w:szCs w:val="21"/>
        </w:rPr>
      </w:pPr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>Facial Tattoos (Brows, Eyeliner, Lips)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arrive with minimal facial makeup on the day of my procedure.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may fill in my brows or bring photos to show how I like to wear them.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If I prefer my brows waxed/threaded, I will have them done at least 48 hours before my appointment.</w:t>
      </w:r>
    </w:p>
    <w:p w:rsidR="002625F4" w:rsidRPr="002625F4" w:rsidRDefault="002625F4" w:rsidP="002625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3F6CAF"/>
          <w:sz w:val="21"/>
          <w:szCs w:val="21"/>
        </w:rPr>
      </w:pPr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>Areola Tattooing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wear comfortable clothing and undergarments that allow easy access to the chest area. I will also avoid using lotions or creams on my chest area the day of my tattoo.</w:t>
      </w:r>
    </w:p>
    <w:p w:rsidR="002625F4" w:rsidRPr="002625F4" w:rsidRDefault="002625F4" w:rsidP="002625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3F6CAF"/>
          <w:sz w:val="21"/>
          <w:szCs w:val="21"/>
        </w:rPr>
      </w:pPr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>Scalp Micropigmentation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arrive with a clean, dry scalp, with no hair products used on the day of the appointment.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If I use Minoxidil or Rogaine, I will discontinue use 1–2 weeks prior to my appointment.</w:t>
      </w:r>
    </w:p>
    <w:p w:rsidR="002625F4" w:rsidRPr="002625F4" w:rsidRDefault="002625F4" w:rsidP="002625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3F6CAF"/>
          <w:sz w:val="21"/>
          <w:szCs w:val="21"/>
        </w:rPr>
      </w:pPr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 xml:space="preserve">Scar Camouflage, Body Art Tattoos, </w:t>
      </w:r>
      <w:proofErr w:type="spellStart"/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>Microneedling</w:t>
      </w:r>
      <w:proofErr w:type="spellEnd"/>
      <w:r w:rsidRPr="002625F4">
        <w:rPr>
          <w:rFonts w:ascii="Times New Roman" w:hAnsi="Times New Roman" w:cs="Times New Roman"/>
          <w:b/>
          <w:bCs/>
          <w:color w:val="3F6CAF"/>
          <w:sz w:val="21"/>
          <w:szCs w:val="21"/>
        </w:rPr>
        <w:t>, Inkless Needling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wear loose, dark, or comfortable clothing to allow access to the treatment area and avoid pigment transfer to clothing.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understand the following post-care guidelines: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will avoid swimming, hot tubs, saunas, salt water, excessive sweating, and direct sun exposure for at least 2 weeks after my procedure.</w:t>
      </w:r>
    </w:p>
    <w:p w:rsidR="002625F4" w:rsidRPr="002625F4" w:rsidRDefault="002625F4" w:rsidP="002625F4">
      <w:pPr>
        <w:tabs>
          <w:tab w:val="left" w:pos="20"/>
          <w:tab w:val="left" w:pos="36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Segoe UI Symbol" w:hAnsi="Segoe UI Symbol" w:cs="Segoe UI Symbol"/>
          <w:color w:val="000000"/>
          <w:sz w:val="21"/>
          <w:szCs w:val="21"/>
        </w:rPr>
        <w:t>☐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 I understand that failure to follow pre- or post-care instructions may affect my final results and/or healing process.</w:t>
      </w:r>
      <w:r w:rsidRPr="002625F4">
        <w:rPr>
          <w:rFonts w:ascii="MS Mincho" w:eastAsia="MS Mincho" w:hAnsi="MS Mincho" w:cs="MS Mincho" w:hint="eastAsia"/>
          <w:color w:val="000000"/>
          <w:sz w:val="21"/>
          <w:szCs w:val="21"/>
        </w:rPr>
        <w:t> </w:t>
      </w:r>
      <w:r w:rsidRPr="002625F4">
        <w:rPr>
          <w:rFonts w:ascii="Times New Roman" w:hAnsi="Times New Roman" w:cs="Times New Roman"/>
          <w:color w:val="000000"/>
          <w:sz w:val="21"/>
          <w:szCs w:val="21"/>
        </w:rPr>
        <w:t xml:space="preserve">Client Name (Printed):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</w:t>
      </w:r>
      <w:bookmarkStart w:id="0" w:name="_GoBack"/>
      <w:bookmarkEnd w:id="0"/>
      <w:r w:rsidRPr="002625F4">
        <w:rPr>
          <w:rFonts w:ascii="Times New Roman" w:hAnsi="Times New Roman" w:cs="Times New Roman"/>
          <w:color w:val="000000"/>
          <w:sz w:val="21"/>
          <w:szCs w:val="21"/>
        </w:rPr>
        <w:t>_______________________________________</w:t>
      </w:r>
    </w:p>
    <w:p w:rsidR="00E0317B" w:rsidRPr="002625F4" w:rsidRDefault="002625F4" w:rsidP="002625F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1"/>
          <w:szCs w:val="21"/>
        </w:rPr>
      </w:pPr>
      <w:r w:rsidRPr="002625F4">
        <w:rPr>
          <w:rFonts w:ascii="Times New Roman" w:hAnsi="Times New Roman" w:cs="Times New Roman"/>
          <w:color w:val="000000"/>
          <w:sz w:val="21"/>
          <w:szCs w:val="21"/>
        </w:rPr>
        <w:t>Signature: __________________________________________________________Date: ______________________</w:t>
      </w:r>
    </w:p>
    <w:sectPr w:rsidR="00E0317B" w:rsidRPr="002625F4" w:rsidSect="002625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5F4"/>
    <w:rsid w:val="0029639D"/>
    <w:rsid w:val="00326F90"/>
    <w:rsid w:val="00461DDA"/>
    <w:rsid w:val="0093694A"/>
    <w:rsid w:val="00AA1D8D"/>
    <w:rsid w:val="00B47730"/>
    <w:rsid w:val="00CB0664"/>
    <w:rsid w:val="00DC6732"/>
    <w:rsid w:val="00E0317B"/>
    <w:rsid w:val="00F553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DEBCB1"/>
  <w14:defaultImageDpi w14:val="300"/>
  <w15:docId w15:val="{FB33EB14-EFF2-7549-BDC3-EBDE02E1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4A8634-23A6-704B-B438-3B21E56BB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Marie Becker</cp:lastModifiedBy>
  <cp:revision>3</cp:revision>
  <dcterms:created xsi:type="dcterms:W3CDTF">2025-08-04T21:54:00Z</dcterms:created>
  <dcterms:modified xsi:type="dcterms:W3CDTF">2025-08-04T22:05:00Z</dcterms:modified>
  <cp:category/>
</cp:coreProperties>
</file>